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0922440D" w:rsidR="00AA44F4" w:rsidRPr="00CA2418" w:rsidRDefault="006F3587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Business Of The Year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09876E9B" w:rsidR="003F2888" w:rsidRPr="00A17593" w:rsidRDefault="00AC65B2" w:rsidP="003F2888">
      <w:pPr>
        <w:pStyle w:val="NormalWeb"/>
        <w:rPr>
          <w:rFonts w:ascii="Arial" w:hAnsi="Arial" w:cs="Arial"/>
        </w:rPr>
      </w:pPr>
      <w:r w:rsidRPr="00AC65B2">
        <w:rPr>
          <w:rFonts w:ascii="Arial" w:hAnsi="Arial" w:cs="Arial"/>
          <w:b/>
          <w:bCs/>
          <w:color w:val="000000"/>
          <w:lang w:val="en-US"/>
        </w:rPr>
        <w:t xml:space="preserve">This award </w:t>
      </w:r>
      <w:proofErr w:type="spellStart"/>
      <w:r w:rsidRPr="00AC65B2">
        <w:rPr>
          <w:rFonts w:ascii="Arial" w:hAnsi="Arial" w:cs="Arial"/>
          <w:b/>
          <w:bCs/>
          <w:color w:val="000000"/>
          <w:lang w:val="en-US"/>
        </w:rPr>
        <w:t>honours</w:t>
      </w:r>
      <w:proofErr w:type="spellEnd"/>
      <w:r w:rsidRPr="00AC65B2">
        <w:rPr>
          <w:rFonts w:ascii="Arial" w:hAnsi="Arial" w:cs="Arial"/>
          <w:b/>
          <w:bCs/>
          <w:color w:val="000000"/>
          <w:lang w:val="en-US"/>
        </w:rPr>
        <w:t xml:space="preserve"> a business that stands out across all key areas, from commercial success and strategic vision to innovation, customer service and community engagement.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6FBF2E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6.</w:t>
      </w:r>
      <w:r w:rsidR="001D5555" w:rsidRPr="62C73F2A">
        <w:rPr>
          <w:rFonts w:ascii="Arial" w:hAnsi="Arial" w:cs="Arial"/>
          <w:color w:val="000000" w:themeColor="text1"/>
        </w:rPr>
        <w:t>.</w:t>
      </w:r>
      <w:proofErr w:type="gramEnd"/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6B7C8266" w:rsidR="006941D3" w:rsidRPr="001A6742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1A6742">
        <w:rPr>
          <w:rStyle w:val="normaltextrun"/>
          <w:rFonts w:ascii="Arial" w:hAnsi="Arial" w:cs="Arial"/>
          <w:sz w:val="22"/>
          <w:szCs w:val="22"/>
        </w:rPr>
        <w:t>The</w:t>
      </w:r>
      <w:r w:rsidR="001A6742" w:rsidRPr="001A6742">
        <w:rPr>
          <w:rStyle w:val="normaltextrun"/>
          <w:rFonts w:ascii="Arial" w:hAnsi="Arial" w:cs="Arial"/>
          <w:sz w:val="22"/>
          <w:szCs w:val="22"/>
        </w:rPr>
        <w:t xml:space="preserve"> Awards Committee’s</w:t>
      </w:r>
      <w:r w:rsidRPr="001A6742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1A6742">
        <w:rPr>
          <w:rStyle w:val="normaltextrun"/>
          <w:sz w:val="22"/>
          <w:szCs w:val="22"/>
        </w:rPr>
        <w:t>.</w:t>
      </w:r>
    </w:p>
    <w:p w14:paraId="2C5B33F3" w14:textId="5A8FE5E4" w:rsidR="00064437" w:rsidRPr="0099665C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61FE992" w14:textId="7C03F431" w:rsidR="0099665C" w:rsidRPr="0099665C" w:rsidRDefault="001A6742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99665C" w:rsidRPr="0099665C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="0099665C" w:rsidRPr="0099665C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="0099665C" w:rsidRPr="0099665C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F129" w14:textId="77777777" w:rsidR="008B5E96" w:rsidRDefault="008B5E96" w:rsidP="00B414A4">
      <w:pPr>
        <w:spacing w:after="0" w:line="240" w:lineRule="auto"/>
      </w:pPr>
      <w:r>
        <w:separator/>
      </w:r>
    </w:p>
  </w:endnote>
  <w:endnote w:type="continuationSeparator" w:id="0">
    <w:p w14:paraId="65C5C8CB" w14:textId="77777777" w:rsidR="008B5E96" w:rsidRDefault="008B5E96" w:rsidP="00B414A4">
      <w:pPr>
        <w:spacing w:after="0" w:line="240" w:lineRule="auto"/>
      </w:pPr>
      <w:r>
        <w:continuationSeparator/>
      </w:r>
    </w:p>
  </w:endnote>
  <w:endnote w:type="continuationNotice" w:id="1">
    <w:p w14:paraId="0F7AD215" w14:textId="77777777" w:rsidR="008B5E96" w:rsidRDefault="008B5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9053" w14:textId="77777777" w:rsidR="008B5E96" w:rsidRDefault="008B5E96" w:rsidP="00B414A4">
      <w:pPr>
        <w:spacing w:after="0" w:line="240" w:lineRule="auto"/>
      </w:pPr>
      <w:r>
        <w:separator/>
      </w:r>
    </w:p>
  </w:footnote>
  <w:footnote w:type="continuationSeparator" w:id="0">
    <w:p w14:paraId="02431AB3" w14:textId="77777777" w:rsidR="008B5E96" w:rsidRDefault="008B5E96" w:rsidP="00B414A4">
      <w:pPr>
        <w:spacing w:after="0" w:line="240" w:lineRule="auto"/>
      </w:pPr>
      <w:r>
        <w:continuationSeparator/>
      </w:r>
    </w:p>
  </w:footnote>
  <w:footnote w:type="continuationNotice" w:id="1">
    <w:p w14:paraId="0DD997B0" w14:textId="77777777" w:rsidR="008B5E96" w:rsidRDefault="008B5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33D7A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6742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6F3587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C12FD"/>
    <w:rsid w:val="007C225D"/>
    <w:rsid w:val="007C3127"/>
    <w:rsid w:val="007E025A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5E96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80FC3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C65B2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504EF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4D4F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6</TotalTime>
  <Pages>4</Pages>
  <Words>553</Words>
  <Characters>3123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6</cp:revision>
  <dcterms:created xsi:type="dcterms:W3CDTF">2025-11-03T15:04:00Z</dcterms:created>
  <dcterms:modified xsi:type="dcterms:W3CDTF">2026-03-06T14:20:00Z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